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7288" w14:textId="77777777" w:rsidR="006D3E03" w:rsidRPr="00EF439F" w:rsidRDefault="006D3E03" w:rsidP="006D3E03">
      <w:pPr>
        <w:tabs>
          <w:tab w:val="left" w:pos="9781"/>
          <w:tab w:val="left" w:pos="10348"/>
        </w:tabs>
        <w:spacing w:after="0" w:line="276" w:lineRule="auto"/>
        <w:jc w:val="center"/>
        <w:rPr>
          <w:rFonts w:ascii="Arial Rounded MT Bold" w:hAnsi="Arial Rounded MT Bold"/>
          <w:b/>
          <w:bCs/>
          <w:sz w:val="38"/>
          <w:szCs w:val="38"/>
          <w:u w:val="thick"/>
        </w:rPr>
      </w:pPr>
      <w:r w:rsidRPr="00EF439F">
        <w:rPr>
          <w:rFonts w:ascii="Arial Rounded MT Bold" w:hAnsi="Arial Rounded MT Bold"/>
          <w:b/>
          <w:bCs/>
          <w:sz w:val="38"/>
          <w:szCs w:val="38"/>
          <w:u w:val="thick"/>
        </w:rPr>
        <w:t>Department of Economics</w:t>
      </w:r>
    </w:p>
    <w:p w14:paraId="6BD7B727" w14:textId="77777777" w:rsidR="006D3E03" w:rsidRPr="00EF439F" w:rsidRDefault="006D3E03" w:rsidP="006D3E03">
      <w:pPr>
        <w:spacing w:after="0" w:line="276" w:lineRule="auto"/>
        <w:jc w:val="center"/>
        <w:rPr>
          <w:rFonts w:ascii="Imprint MT Shadow" w:hAnsi="Imprint MT Shadow"/>
          <w:b/>
          <w:bCs/>
          <w:sz w:val="19"/>
          <w:szCs w:val="19"/>
          <w:u w:val="single"/>
        </w:rPr>
      </w:pPr>
      <w:r w:rsidRPr="00EF439F">
        <w:rPr>
          <w:rFonts w:ascii="Imprint MT Shadow" w:hAnsi="Imprint MT Shadow"/>
          <w:b/>
          <w:bCs/>
          <w:sz w:val="19"/>
          <w:szCs w:val="19"/>
          <w:u w:val="single"/>
        </w:rPr>
        <w:t>GURU JAMBHESHWAR UNIVERSITY OF SCIENCE &amp; TECHNOLOGY, HISAR</w:t>
      </w:r>
    </w:p>
    <w:p w14:paraId="4D9A34A6" w14:textId="77777777" w:rsidR="006D3E03" w:rsidRPr="00EF439F" w:rsidRDefault="006D3E03" w:rsidP="006D3E03">
      <w:pPr>
        <w:spacing w:after="0" w:line="276" w:lineRule="auto"/>
        <w:jc w:val="center"/>
        <w:rPr>
          <w:rFonts w:ascii="Imprint MT Shadow" w:hAnsi="Imprint MT Shadow"/>
          <w:b/>
          <w:bCs/>
          <w:sz w:val="16"/>
          <w:szCs w:val="16"/>
        </w:rPr>
      </w:pPr>
      <w:r w:rsidRPr="00EF439F">
        <w:rPr>
          <w:rFonts w:ascii="Imprint MT Shadow" w:hAnsi="Imprint MT Shadow"/>
          <w:b/>
          <w:bCs/>
          <w:sz w:val="16"/>
          <w:szCs w:val="16"/>
        </w:rPr>
        <w:t>(Established by State Legislature Act 17 of 1995)</w:t>
      </w:r>
    </w:p>
    <w:p w14:paraId="2FE2AA49" w14:textId="77777777" w:rsidR="006D3E03" w:rsidRPr="00EF439F" w:rsidRDefault="006D3E03" w:rsidP="006D3E03">
      <w:pPr>
        <w:spacing w:after="0" w:line="240" w:lineRule="auto"/>
        <w:jc w:val="center"/>
        <w:rPr>
          <w:rFonts w:ascii="Imprint MT Shadow" w:hAnsi="Imprint MT Shadow"/>
          <w:b/>
          <w:bCs/>
          <w:sz w:val="20"/>
          <w:szCs w:val="20"/>
        </w:rPr>
      </w:pPr>
      <w:r w:rsidRPr="00EF439F">
        <w:rPr>
          <w:rFonts w:ascii="Imprint MT Shadow" w:hAnsi="Imprint MT Shadow"/>
          <w:b/>
          <w:bCs/>
          <w:sz w:val="20"/>
          <w:szCs w:val="20"/>
        </w:rPr>
        <w:t>‘A</w:t>
      </w:r>
      <w:r w:rsidRPr="00EF439F">
        <w:rPr>
          <w:rFonts w:ascii="Imprint MT Shadow" w:hAnsi="Imprint MT Shadow"/>
          <w:b/>
          <w:bCs/>
          <w:sz w:val="20"/>
          <w:szCs w:val="20"/>
          <w:vertAlign w:val="superscript"/>
        </w:rPr>
        <w:t>+</w:t>
      </w:r>
      <w:r w:rsidRPr="00EF439F">
        <w:rPr>
          <w:rFonts w:ascii="Imprint MT Shadow" w:hAnsi="Imprint MT Shadow"/>
          <w:b/>
          <w:bCs/>
          <w:sz w:val="20"/>
          <w:szCs w:val="20"/>
        </w:rPr>
        <w:t>’ Grade, NAAC Accredited</w:t>
      </w:r>
    </w:p>
    <w:p w14:paraId="25AB6E2A" w14:textId="77777777" w:rsidR="006D3E03" w:rsidRDefault="006D3E03" w:rsidP="006D3E03">
      <w:pPr>
        <w:spacing w:after="0" w:line="276" w:lineRule="auto"/>
        <w:jc w:val="both"/>
        <w:rPr>
          <w:rFonts w:ascii="Berlin Sans FB" w:hAnsi="Berlin Sans FB"/>
          <w:color w:val="000000" w:themeColor="text1"/>
        </w:rPr>
      </w:pPr>
      <w:r>
        <w:rPr>
          <w:rFonts w:ascii="Berlin Sans FB" w:hAnsi="Berlin Sans FB"/>
          <w:color w:val="000000" w:themeColor="text1"/>
        </w:rPr>
        <w:t xml:space="preserve">Phone No. – 01662-263693 </w:t>
      </w:r>
      <w:r>
        <w:rPr>
          <w:rFonts w:ascii="Berlin Sans FB" w:hAnsi="Berlin Sans FB"/>
          <w:color w:val="000000" w:themeColor="text1"/>
        </w:rPr>
        <w:tab/>
      </w:r>
      <w:r>
        <w:rPr>
          <w:rFonts w:ascii="Berlin Sans FB" w:hAnsi="Berlin Sans FB"/>
          <w:color w:val="000000" w:themeColor="text1"/>
        </w:rPr>
        <w:tab/>
        <w:t xml:space="preserve">         E-mail- </w:t>
      </w:r>
      <w:hyperlink r:id="rId4" w:history="1">
        <w:r w:rsidRPr="00042E67">
          <w:rPr>
            <w:rFonts w:ascii="Berlin Sans FB" w:hAnsi="Berlin Sans FB"/>
            <w:color w:val="000000" w:themeColor="text1"/>
          </w:rPr>
          <w:t>gjuecodepartment@gmail.com</w:t>
        </w:r>
      </w:hyperlink>
    </w:p>
    <w:p w14:paraId="3CAE0B36" w14:textId="77777777" w:rsidR="006D3E03" w:rsidRDefault="006D3E03" w:rsidP="006D3E03">
      <w:pPr>
        <w:spacing w:after="0" w:line="276" w:lineRule="auto"/>
        <w:jc w:val="both"/>
        <w:rPr>
          <w:rFonts w:ascii="Times New Roman" w:hAnsi="Times New Roma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E5C01" wp14:editId="132C5667">
                <wp:simplePos x="0" y="0"/>
                <wp:positionH relativeFrom="column">
                  <wp:posOffset>-153035</wp:posOffset>
                </wp:positionH>
                <wp:positionV relativeFrom="paragraph">
                  <wp:posOffset>114300</wp:posOffset>
                </wp:positionV>
                <wp:extent cx="7503795" cy="0"/>
                <wp:effectExtent l="10160" t="15240" r="10795" b="13335"/>
                <wp:wrapNone/>
                <wp:docPr id="25756515" name="Straight Arrow Connector 25756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37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C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756515" o:spid="_x0000_s1026" type="#_x0000_t32" style="position:absolute;margin-left:-12.05pt;margin-top:9pt;width:59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cluAEAAFcDAAAOAAAAZHJzL2Uyb0RvYy54bWysU8Fu2zAMvQ/YPwi6L3YydNm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" strokeweight="1pt"/>
            </w:pict>
          </mc:Fallback>
        </mc:AlternateContent>
      </w:r>
    </w:p>
    <w:p w14:paraId="7BF0FB2B" w14:textId="77777777" w:rsidR="006D3E03" w:rsidRPr="00BA5B7D" w:rsidRDefault="006D3E03" w:rsidP="006D3E03">
      <w:pPr>
        <w:spacing w:after="0" w:line="276" w:lineRule="auto"/>
        <w:jc w:val="both"/>
        <w:rPr>
          <w:rFonts w:ascii="Times New Roman" w:hAnsi="Times New Roman"/>
        </w:rPr>
      </w:pPr>
      <w:r w:rsidRPr="00EF439F">
        <w:rPr>
          <w:rFonts w:ascii="Arial Rounded MT Bold" w:hAnsi="Arial Rounded MT Bold"/>
          <w:sz w:val="24"/>
          <w:szCs w:val="24"/>
        </w:rPr>
        <w:t>No. DOE/202</w:t>
      </w:r>
      <w:r>
        <w:rPr>
          <w:rFonts w:ascii="Arial Rounded MT Bold" w:hAnsi="Arial Rounded MT Bold"/>
          <w:sz w:val="24"/>
          <w:szCs w:val="24"/>
        </w:rPr>
        <w:t>5/…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EF439F">
        <w:rPr>
          <w:rFonts w:ascii="Arial Rounded MT Bold" w:hAnsi="Arial Rounded MT Bold"/>
          <w:sz w:val="24"/>
          <w:szCs w:val="24"/>
        </w:rPr>
        <w:t xml:space="preserve">Dated: </w:t>
      </w:r>
      <w:r>
        <w:rPr>
          <w:rFonts w:ascii="Arial Rounded MT Bold" w:hAnsi="Arial Rounded MT Bold"/>
          <w:sz w:val="24"/>
          <w:szCs w:val="24"/>
        </w:rPr>
        <w:t>30/06/2025</w:t>
      </w:r>
    </w:p>
    <w:p w14:paraId="66E097AE" w14:textId="77777777" w:rsidR="006D3E03" w:rsidRDefault="006D3E03" w:rsidP="006D3E03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7E02D" w14:textId="77777777" w:rsidR="006D3E03" w:rsidRDefault="006D3E03" w:rsidP="006D3E03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002C1" w14:textId="156EB1F5" w:rsidR="006D3E03" w:rsidRDefault="006D3E03" w:rsidP="006D3E03">
      <w:pPr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All qualified candidates on the provisional merit list, along with the weightage of their </w:t>
      </w:r>
      <w:bookmarkStart w:id="0" w:name="_Hlk202182138"/>
      <w:r w:rsidR="008949E5" w:rsidRPr="008949E5">
        <w:rPr>
          <w:rFonts w:ascii="Times New Roman" w:hAnsi="Times New Roman" w:cs="Times New Roman"/>
          <w:sz w:val="24"/>
          <w:szCs w:val="24"/>
        </w:rPr>
        <w:t xml:space="preserve">Integrated </w:t>
      </w:r>
      <w:r w:rsidR="006C58ED">
        <w:rPr>
          <w:rFonts w:ascii="Times New Roman" w:hAnsi="Times New Roman" w:cs="Times New Roman"/>
          <w:sz w:val="24"/>
          <w:szCs w:val="24"/>
        </w:rPr>
        <w:t>B.Sc.</w:t>
      </w:r>
      <w:r w:rsidR="008949E5" w:rsidRPr="008949E5">
        <w:rPr>
          <w:rFonts w:ascii="Times New Roman" w:hAnsi="Times New Roman" w:cs="Times New Roman"/>
          <w:sz w:val="24"/>
          <w:szCs w:val="24"/>
        </w:rPr>
        <w:t>/B.Sc. (</w:t>
      </w:r>
      <w:r w:rsidR="00C11735" w:rsidRPr="008949E5">
        <w:rPr>
          <w:rFonts w:ascii="Times New Roman" w:hAnsi="Times New Roman" w:cs="Times New Roman"/>
          <w:sz w:val="24"/>
          <w:szCs w:val="24"/>
        </w:rPr>
        <w:t>Hons. /</w:t>
      </w:r>
      <w:r w:rsidR="008949E5" w:rsidRPr="008949E5">
        <w:rPr>
          <w:rFonts w:ascii="Times New Roman" w:hAnsi="Times New Roman" w:cs="Times New Roman"/>
          <w:sz w:val="24"/>
          <w:szCs w:val="24"/>
        </w:rPr>
        <w:t xml:space="preserve">Hons. with research) – M.Sc. Economics </w:t>
      </w:r>
      <w:bookmarkEnd w:id="0"/>
      <w:r w:rsidRPr="00BA5B7D">
        <w:rPr>
          <w:rFonts w:ascii="Times New Roman" w:hAnsi="Times New Roman" w:cs="Times New Roman"/>
          <w:sz w:val="24"/>
          <w:szCs w:val="24"/>
        </w:rPr>
        <w:t>Scores for the 2025-26 session are invited to attend the counselling at the Department of Economics, GJUS&amp;T, Hisar. The schedule for the counselling is provided in the prospectus for 2025-26.</w:t>
      </w:r>
    </w:p>
    <w:tbl>
      <w:tblPr>
        <w:tblStyle w:val="TableGrid"/>
        <w:tblW w:w="8638" w:type="dxa"/>
        <w:tblLook w:val="04A0" w:firstRow="1" w:lastRow="0" w:firstColumn="1" w:lastColumn="0" w:noHBand="0" w:noVBand="1"/>
      </w:tblPr>
      <w:tblGrid>
        <w:gridCol w:w="1727"/>
        <w:gridCol w:w="2085"/>
        <w:gridCol w:w="2443"/>
        <w:gridCol w:w="2383"/>
      </w:tblGrid>
      <w:tr w:rsidR="006D3E03" w14:paraId="24F22D26" w14:textId="77777777" w:rsidTr="00CB1B19">
        <w:trPr>
          <w:trHeight w:val="702"/>
        </w:trPr>
        <w:tc>
          <w:tcPr>
            <w:tcW w:w="8638" w:type="dxa"/>
            <w:gridSpan w:val="4"/>
          </w:tcPr>
          <w:p w14:paraId="240668E0" w14:textId="426B82D1" w:rsidR="006D3E03" w:rsidRDefault="006D3E03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r w:rsidRPr="00BA5B7D">
              <w:rPr>
                <w:rFonts w:ascii="Times New Roman" w:hAnsi="Times New Roman" w:cs="Times New Roman"/>
                <w:sz w:val="24"/>
                <w:szCs w:val="24"/>
              </w:rPr>
              <w:t xml:space="preserve"> Schedule for </w:t>
            </w:r>
            <w:r w:rsidR="008949E5" w:rsidRPr="008949E5">
              <w:rPr>
                <w:rFonts w:ascii="Times New Roman" w:hAnsi="Times New Roman" w:cs="Times New Roman"/>
                <w:sz w:val="24"/>
                <w:szCs w:val="24"/>
              </w:rPr>
              <w:t xml:space="preserve">Integrated </w:t>
            </w:r>
            <w:r w:rsidR="006C58ED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  <w:r w:rsidR="008949E5" w:rsidRPr="008949E5">
              <w:rPr>
                <w:rFonts w:ascii="Times New Roman" w:hAnsi="Times New Roman" w:cs="Times New Roman"/>
                <w:sz w:val="24"/>
                <w:szCs w:val="24"/>
              </w:rPr>
              <w:t>/B.Sc. (</w:t>
            </w:r>
            <w:r w:rsidR="00C11735" w:rsidRPr="008949E5">
              <w:rPr>
                <w:rFonts w:ascii="Times New Roman" w:hAnsi="Times New Roman" w:cs="Times New Roman"/>
                <w:sz w:val="24"/>
                <w:szCs w:val="24"/>
              </w:rPr>
              <w:t>Hons. /</w:t>
            </w:r>
            <w:r w:rsidR="008949E5" w:rsidRPr="008949E5">
              <w:rPr>
                <w:rFonts w:ascii="Times New Roman" w:hAnsi="Times New Roman" w:cs="Times New Roman"/>
                <w:sz w:val="24"/>
                <w:szCs w:val="24"/>
              </w:rPr>
              <w:t xml:space="preserve">Hons. with research) – M.Sc. Economics </w:t>
            </w:r>
          </w:p>
        </w:tc>
      </w:tr>
      <w:tr w:rsidR="006D3E03" w14:paraId="2E6147AD" w14:textId="77777777" w:rsidTr="00CB1B19">
        <w:trPr>
          <w:trHeight w:val="1638"/>
        </w:trPr>
        <w:tc>
          <w:tcPr>
            <w:tcW w:w="1727" w:type="dxa"/>
          </w:tcPr>
          <w:p w14:paraId="79BAD821" w14:textId="77777777" w:rsidR="006D3E03" w:rsidRDefault="006D3E03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7D">
              <w:rPr>
                <w:rFonts w:ascii="Times New Roman" w:hAnsi="Times New Roman" w:cs="Times New Roman"/>
                <w:sz w:val="24"/>
                <w:szCs w:val="24"/>
              </w:rPr>
              <w:t xml:space="preserve">Display of Provisional Merit List </w:t>
            </w:r>
          </w:p>
        </w:tc>
        <w:tc>
          <w:tcPr>
            <w:tcW w:w="2085" w:type="dxa"/>
          </w:tcPr>
          <w:p w14:paraId="10025537" w14:textId="77777777" w:rsidR="006D3E03" w:rsidRDefault="006D3E03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7D">
              <w:rPr>
                <w:rFonts w:ascii="Times New Roman" w:hAnsi="Times New Roman" w:cs="Times New Roman"/>
                <w:sz w:val="24"/>
                <w:szCs w:val="24"/>
              </w:rPr>
              <w:t>First Counselling</w:t>
            </w:r>
          </w:p>
        </w:tc>
        <w:tc>
          <w:tcPr>
            <w:tcW w:w="2443" w:type="dxa"/>
          </w:tcPr>
          <w:p w14:paraId="448BCFC2" w14:textId="77777777" w:rsidR="006D3E03" w:rsidRDefault="006D3E03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r w:rsidRPr="00BA5B7D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</w:p>
        </w:tc>
        <w:tc>
          <w:tcPr>
            <w:tcW w:w="2382" w:type="dxa"/>
          </w:tcPr>
          <w:p w14:paraId="42AE28D5" w14:textId="77777777" w:rsidR="006D3E03" w:rsidRDefault="006D3E03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 w:rsidRPr="00BA5B7D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</w:p>
        </w:tc>
      </w:tr>
      <w:tr w:rsidR="006D3E03" w14:paraId="08A63AC7" w14:textId="77777777" w:rsidTr="00CB1B19">
        <w:trPr>
          <w:trHeight w:val="702"/>
        </w:trPr>
        <w:tc>
          <w:tcPr>
            <w:tcW w:w="1727" w:type="dxa"/>
          </w:tcPr>
          <w:p w14:paraId="65077895" w14:textId="77777777" w:rsidR="006D3E03" w:rsidRDefault="006D3E03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1.07.2025</w:t>
            </w:r>
          </w:p>
        </w:tc>
        <w:tc>
          <w:tcPr>
            <w:tcW w:w="2085" w:type="dxa"/>
          </w:tcPr>
          <w:p w14:paraId="6AA9E9EE" w14:textId="7115D765" w:rsidR="006D3E03" w:rsidRDefault="00C94AA3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2443" w:type="dxa"/>
          </w:tcPr>
          <w:p w14:paraId="13804EB1" w14:textId="2B50E093" w:rsidR="006D3E03" w:rsidRDefault="008949E5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2182120"/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  <w:bookmarkEnd w:id="1"/>
          </w:p>
        </w:tc>
        <w:tc>
          <w:tcPr>
            <w:tcW w:w="2382" w:type="dxa"/>
          </w:tcPr>
          <w:p w14:paraId="3C57A01D" w14:textId="5093E193" w:rsidR="006D3E03" w:rsidRDefault="008949E5" w:rsidP="00C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</w:tr>
    </w:tbl>
    <w:p w14:paraId="6C298748" w14:textId="77777777" w:rsidR="006D3E03" w:rsidRPr="00BA5B7D" w:rsidRDefault="006D3E03" w:rsidP="006D3E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7CEB1" w14:textId="77777777" w:rsidR="006D3E03" w:rsidRPr="00C11735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735">
        <w:rPr>
          <w:rFonts w:ascii="Times New Roman" w:hAnsi="Times New Roman" w:cs="Times New Roman"/>
          <w:b/>
          <w:bCs/>
          <w:sz w:val="24"/>
          <w:szCs w:val="24"/>
        </w:rPr>
        <w:t>The following documents must be submitted in original form, along with one set of photocopies, during counselling:</w:t>
      </w:r>
    </w:p>
    <w:p w14:paraId="480127C1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1. Print out of Application form (filled online) </w:t>
      </w:r>
    </w:p>
    <w:p w14:paraId="6F5EED94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2. 10th DMC. </w:t>
      </w:r>
    </w:p>
    <w:p w14:paraId="27CD3822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>3. Result/ 12th DMC.</w:t>
      </w:r>
    </w:p>
    <w:p w14:paraId="06EF4373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 4. Character Certificate in original issued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A5B7D">
        <w:rPr>
          <w:rFonts w:ascii="Times New Roman" w:hAnsi="Times New Roman" w:cs="Times New Roman"/>
          <w:sz w:val="24"/>
          <w:szCs w:val="24"/>
        </w:rPr>
        <w:t xml:space="preserve">last attended institute. </w:t>
      </w:r>
    </w:p>
    <w:p w14:paraId="23FB571D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5. Gap year Certificate (if any). </w:t>
      </w:r>
    </w:p>
    <w:p w14:paraId="7C49C02F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6. Migration Certificate except </w:t>
      </w:r>
      <w:r>
        <w:rPr>
          <w:rFonts w:ascii="Times New Roman" w:hAnsi="Times New Roman" w:cs="Times New Roman"/>
          <w:sz w:val="24"/>
          <w:szCs w:val="24"/>
        </w:rPr>
        <w:t>the Board of School Education,</w:t>
      </w:r>
      <w:r w:rsidRPr="00BA5B7D">
        <w:rPr>
          <w:rFonts w:ascii="Times New Roman" w:hAnsi="Times New Roman" w:cs="Times New Roman"/>
          <w:sz w:val="24"/>
          <w:szCs w:val="24"/>
        </w:rPr>
        <w:t xml:space="preserve"> Haryana. </w:t>
      </w:r>
    </w:p>
    <w:p w14:paraId="345EC44F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7. Category Certificate and for EWS </w:t>
      </w:r>
      <w:r>
        <w:rPr>
          <w:rFonts w:ascii="Times New Roman" w:hAnsi="Times New Roman" w:cs="Times New Roman"/>
          <w:sz w:val="24"/>
          <w:szCs w:val="24"/>
        </w:rPr>
        <w:t xml:space="preserve">candidates, the </w:t>
      </w:r>
      <w:r w:rsidRPr="00BA5B7D">
        <w:rPr>
          <w:rFonts w:ascii="Times New Roman" w:hAnsi="Times New Roman" w:cs="Times New Roman"/>
          <w:sz w:val="24"/>
          <w:szCs w:val="24"/>
        </w:rPr>
        <w:t xml:space="preserve">latest certificate is required. </w:t>
      </w:r>
    </w:p>
    <w:p w14:paraId="329DE0A5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8. Haryana Domicile Certificate if last qualifying outside Haryana. </w:t>
      </w:r>
    </w:p>
    <w:p w14:paraId="6DBFDA87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 xml:space="preserve">9. Income Certificate for admission under SC/BC category. </w:t>
      </w:r>
    </w:p>
    <w:p w14:paraId="742F5CE8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5B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Non-creamy</w:t>
      </w:r>
      <w:r w:rsidRPr="00BA5B7D">
        <w:rPr>
          <w:rFonts w:ascii="Times New Roman" w:hAnsi="Times New Roman" w:cs="Times New Roman"/>
          <w:sz w:val="24"/>
          <w:szCs w:val="24"/>
        </w:rPr>
        <w:t xml:space="preserve"> layer affidavit for BC-A BC-B category. </w:t>
      </w:r>
    </w:p>
    <w:p w14:paraId="3A829323" w14:textId="77777777" w:rsidR="00C11735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35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BA5B7D">
        <w:rPr>
          <w:rFonts w:ascii="Times New Roman" w:hAnsi="Times New Roman" w:cs="Times New Roman"/>
          <w:sz w:val="24"/>
          <w:szCs w:val="24"/>
        </w:rPr>
        <w:t xml:space="preserve"> If a candidate is admitted, he/she has to deposit the fee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A5B7D">
        <w:rPr>
          <w:rFonts w:ascii="Times New Roman" w:hAnsi="Times New Roman" w:cs="Times New Roman"/>
          <w:sz w:val="24"/>
          <w:szCs w:val="24"/>
        </w:rPr>
        <w:t xml:space="preserve">spot through online mode only. </w:t>
      </w:r>
    </w:p>
    <w:p w14:paraId="67C68A1E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D9364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2BCA" w14:textId="77777777" w:rsidR="006D3E03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88A4B" w14:textId="77777777" w:rsidR="006D3E03" w:rsidRPr="00BA5B7D" w:rsidRDefault="006D3E03" w:rsidP="00C11735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Chairperson  </w:t>
      </w:r>
    </w:p>
    <w:p w14:paraId="781BF1F7" w14:textId="4A9F7341" w:rsidR="006A0E69" w:rsidRDefault="006A0E69" w:rsidP="00C11735"/>
    <w:p w14:paraId="2BE8C912" w14:textId="77777777" w:rsidR="00C11735" w:rsidRDefault="00C11735"/>
    <w:p w14:paraId="2DA21534" w14:textId="77777777" w:rsidR="006C58ED" w:rsidRDefault="006C58ED" w:rsidP="006C58ED">
      <w:pPr>
        <w:tabs>
          <w:tab w:val="left" w:pos="720"/>
          <w:tab w:val="left" w:pos="1440"/>
          <w:tab w:val="left" w:pos="2160"/>
          <w:tab w:val="left" w:pos="2880"/>
          <w:tab w:val="left" w:pos="561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35">
        <w:rPr>
          <w:rFonts w:ascii="Times New Roman" w:hAnsi="Times New Roman" w:cs="Times New Roman"/>
          <w:b/>
          <w:bCs/>
          <w:sz w:val="24"/>
          <w:szCs w:val="24"/>
        </w:rPr>
        <w:t>CC:</w:t>
      </w:r>
      <w:r w:rsidRPr="00BA5B7D">
        <w:rPr>
          <w:rFonts w:ascii="Times New Roman" w:hAnsi="Times New Roman" w:cs="Times New Roman"/>
          <w:sz w:val="24"/>
          <w:szCs w:val="24"/>
        </w:rPr>
        <w:t xml:space="preserve"> Director, PDUCIC, GJUS&amp;T, with a request to upload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A5B7D">
        <w:rPr>
          <w:rFonts w:ascii="Times New Roman" w:hAnsi="Times New Roman" w:cs="Times New Roman"/>
          <w:sz w:val="24"/>
          <w:szCs w:val="24"/>
        </w:rPr>
        <w:t xml:space="preserve">university website. </w:t>
      </w:r>
    </w:p>
    <w:p w14:paraId="0B9D08F3" w14:textId="77777777" w:rsidR="00C11735" w:rsidRDefault="00C11735"/>
    <w:p w14:paraId="4AA258DF" w14:textId="77777777" w:rsidR="00C11735" w:rsidRDefault="00C11735"/>
    <w:p w14:paraId="2789A20E" w14:textId="77777777" w:rsidR="00C11735" w:rsidRDefault="00C11735"/>
    <w:sectPr w:rsidR="00C11735" w:rsidSect="006D3E03">
      <w:pgSz w:w="11906" w:h="16838" w:code="9"/>
      <w:pgMar w:top="425" w:right="1440" w:bottom="1440" w:left="24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03"/>
    <w:rsid w:val="002E0F1B"/>
    <w:rsid w:val="003D4C44"/>
    <w:rsid w:val="00570EF2"/>
    <w:rsid w:val="006A0E69"/>
    <w:rsid w:val="006C58ED"/>
    <w:rsid w:val="006D3E03"/>
    <w:rsid w:val="006E7F3D"/>
    <w:rsid w:val="008949E5"/>
    <w:rsid w:val="00966073"/>
    <w:rsid w:val="00C11735"/>
    <w:rsid w:val="00C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0E41B"/>
  <w15:chartTrackingRefBased/>
  <w15:docId w15:val="{5ECF73E9-EA26-451C-B512-73A2F4EE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03"/>
    <w:pPr>
      <w:spacing w:line="25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E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E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E0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E0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E0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E0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E0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E0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E0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E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E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E0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3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E03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3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E03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3E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E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E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3E0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uecodepart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1620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Economics GJUST, Hisar</dc:creator>
  <cp:keywords/>
  <dc:description/>
  <cp:lastModifiedBy>Department of Economics GJUST, Hisar</cp:lastModifiedBy>
  <cp:revision>4</cp:revision>
  <cp:lastPrinted>2025-06-30T09:10:00Z</cp:lastPrinted>
  <dcterms:created xsi:type="dcterms:W3CDTF">2025-06-30T07:17:00Z</dcterms:created>
  <dcterms:modified xsi:type="dcterms:W3CDTF">2025-06-30T09:15:00Z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c74d80fa-58b4-4256-b2ac-252e2812ed91</vt:lpwstr>
  </property>
</Properties>
</file>